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37917" w14:textId="38A36D24" w:rsidR="00E24692" w:rsidRPr="00975113" w:rsidRDefault="00856C21" w:rsidP="00856C21">
      <w:pPr>
        <w:jc w:val="center"/>
        <w:rPr>
          <w:b/>
          <w:bCs/>
          <w:lang w:val="sr-Cyrl-RS"/>
        </w:rPr>
      </w:pPr>
      <w:r w:rsidRPr="00975113">
        <w:rPr>
          <w:b/>
          <w:bCs/>
          <w:lang w:val="sr-Cyrl-RS"/>
        </w:rPr>
        <w:t>ПОЛАЗАК У ШКОЛУ</w:t>
      </w:r>
    </w:p>
    <w:p w14:paraId="1C6EAA53" w14:textId="77777777" w:rsidR="00856C21" w:rsidRDefault="00856C21" w:rsidP="00856C21">
      <w:pPr>
        <w:jc w:val="center"/>
        <w:rPr>
          <w:lang w:val="sr-Cyrl-RS"/>
        </w:rPr>
      </w:pPr>
    </w:p>
    <w:p w14:paraId="0EFD13B3" w14:textId="35638608" w:rsidR="00856C21" w:rsidRDefault="00856C21" w:rsidP="00856C21">
      <w:pPr>
        <w:jc w:val="center"/>
        <w:rPr>
          <w:lang w:val="sr-Cyrl-RS"/>
        </w:rPr>
      </w:pPr>
      <w:r>
        <w:rPr>
          <w:lang w:val="sr-Cyrl-RS"/>
        </w:rPr>
        <w:t>Поштовани родитељи,</w:t>
      </w:r>
    </w:p>
    <w:p w14:paraId="52CC43E1" w14:textId="7C4FFF1A" w:rsidR="00856C21" w:rsidRDefault="00856C21" w:rsidP="00856C21">
      <w:pPr>
        <w:jc w:val="both"/>
        <w:rPr>
          <w:lang w:val="sr-Cyrl-RS"/>
        </w:rPr>
      </w:pPr>
      <w:r>
        <w:rPr>
          <w:lang w:val="sr-Cyrl-RS"/>
        </w:rPr>
        <w:t>Полазак у школу је новина и за вас и за ваше дете. Најбитније је да дете прихвати полазак у школу као једну нову степеницу у животу, никако као терет. Овај период је пун узбуђења и изазова и за дете и родитеље. За полазак детета у школу веома је битно да оно буде физички, емоционално, интелектуално, социјално зрело и мотивисано.</w:t>
      </w:r>
    </w:p>
    <w:p w14:paraId="5C3CC40F" w14:textId="77777777" w:rsidR="00975113" w:rsidRDefault="00C3143E" w:rsidP="00975113">
      <w:pPr>
        <w:jc w:val="both"/>
        <w:rPr>
          <w:lang w:val="sr-Cyrl-RS"/>
        </w:rPr>
      </w:pPr>
      <w:r w:rsidRPr="00C3143E">
        <w:rPr>
          <w:noProof/>
          <w:lang w:val="sr-Cyrl-RS"/>
        </w:rPr>
        <w:drawing>
          <wp:inline distT="0" distB="0" distL="0" distR="0" wp14:anchorId="0530D8C2" wp14:editId="0017707A">
            <wp:extent cx="4391025" cy="5972175"/>
            <wp:effectExtent l="0" t="0" r="9525" b="9525"/>
            <wp:docPr id="1267917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CB950" w14:textId="0E2066CC" w:rsidR="00856C21" w:rsidRPr="00975113" w:rsidRDefault="00975113" w:rsidP="00975113">
      <w:pPr>
        <w:ind w:left="720" w:firstLine="720"/>
        <w:jc w:val="both"/>
        <w:rPr>
          <w:b/>
          <w:bCs/>
          <w:lang w:val="sr-Cyrl-RS"/>
        </w:rPr>
      </w:pPr>
      <w:r w:rsidRPr="00975113">
        <w:rPr>
          <w:b/>
          <w:bCs/>
          <w:lang w:val="sr-Cyrl-RS"/>
        </w:rPr>
        <w:t>ДРАГИ НАШИ ЂАЦИ ПРВАЦИ СРЕЋАН ПОЛАЗАК У ШКОЛУ</w:t>
      </w:r>
      <w:r w:rsidR="00856C21" w:rsidRPr="00975113">
        <w:rPr>
          <w:b/>
          <w:bCs/>
          <w:sz w:val="28"/>
          <w:szCs w:val="28"/>
          <w:lang w:val="sr-Cyrl-RS"/>
        </w:rPr>
        <w:t>!</w:t>
      </w:r>
    </w:p>
    <w:sectPr w:rsidR="00856C21" w:rsidRPr="00975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21"/>
    <w:rsid w:val="00057C3F"/>
    <w:rsid w:val="003D0316"/>
    <w:rsid w:val="00786D81"/>
    <w:rsid w:val="00856C21"/>
    <w:rsid w:val="00975113"/>
    <w:rsid w:val="00C3143E"/>
    <w:rsid w:val="00CD70BE"/>
    <w:rsid w:val="00E2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101CE"/>
  <w15:chartTrackingRefBased/>
  <w15:docId w15:val="{DD427A15-89EA-40D1-8ABC-156E04E6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5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1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1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1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2026-08-23T20:29:00Z</dcterms:created>
  <dcterms:modified xsi:type="dcterms:W3CDTF">2026-08-23T20:51:00Z</dcterms:modified>
</cp:coreProperties>
</file>